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3A75" w14:textId="230E6ABA" w:rsidR="00586C90" w:rsidRPr="00586C90" w:rsidRDefault="00586C90" w:rsidP="00586C90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586C90">
        <w:rPr>
          <w:rFonts w:ascii="Times New Roman" w:hAnsi="Times New Roman" w:cs="Times New Roman"/>
          <w:b/>
          <w:smallCaps/>
          <w:sz w:val="28"/>
        </w:rPr>
        <w:t xml:space="preserve">Travel </w:t>
      </w:r>
      <w:r w:rsidR="00A02B5B">
        <w:rPr>
          <w:rFonts w:ascii="Times New Roman" w:hAnsi="Times New Roman" w:cs="Times New Roman"/>
          <w:b/>
          <w:smallCaps/>
          <w:sz w:val="28"/>
        </w:rPr>
        <w:t>Program</w:t>
      </w:r>
      <w:r w:rsidRPr="00586C90">
        <w:rPr>
          <w:rFonts w:ascii="Times New Roman" w:hAnsi="Times New Roman" w:cs="Times New Roman"/>
          <w:b/>
          <w:smallCaps/>
          <w:sz w:val="28"/>
        </w:rPr>
        <w:t xml:space="preserve"> Scholarship Assistance</w:t>
      </w:r>
    </w:p>
    <w:p w14:paraId="14F3F930" w14:textId="0F447353" w:rsidR="004517F7" w:rsidRDefault="002233BB">
      <w:pPr>
        <w:rPr>
          <w:rFonts w:ascii="Times New Roman" w:hAnsi="Times New Roman" w:cs="Times New Roman"/>
        </w:rPr>
      </w:pPr>
      <w:r w:rsidRPr="00586C90">
        <w:rPr>
          <w:rFonts w:ascii="Times New Roman" w:hAnsi="Times New Roman" w:cs="Times New Roman"/>
        </w:rPr>
        <w:t xml:space="preserve">The PVCC Educational Foundation </w:t>
      </w:r>
      <w:r w:rsidR="00A02B5B">
        <w:rPr>
          <w:rFonts w:ascii="Times New Roman" w:hAnsi="Times New Roman" w:cs="Times New Roman"/>
        </w:rPr>
        <w:t xml:space="preserve">has </w:t>
      </w:r>
      <w:r w:rsidRPr="00586C90">
        <w:rPr>
          <w:rFonts w:ascii="Times New Roman" w:hAnsi="Times New Roman" w:cs="Times New Roman"/>
        </w:rPr>
        <w:t xml:space="preserve">established </w:t>
      </w:r>
      <w:r w:rsidR="00A02B5B">
        <w:rPr>
          <w:rFonts w:ascii="Times New Roman" w:hAnsi="Times New Roman" w:cs="Times New Roman"/>
        </w:rPr>
        <w:t xml:space="preserve">a </w:t>
      </w:r>
      <w:r w:rsidRPr="00586C90">
        <w:rPr>
          <w:rFonts w:ascii="Times New Roman" w:hAnsi="Times New Roman" w:cs="Times New Roman"/>
        </w:rPr>
        <w:t>scholarship</w:t>
      </w:r>
      <w:r w:rsidR="00A02B5B">
        <w:rPr>
          <w:rFonts w:ascii="Times New Roman" w:hAnsi="Times New Roman" w:cs="Times New Roman"/>
        </w:rPr>
        <w:t xml:space="preserve"> fund to enable students to participate in college sponsored and college affiliated travel programs occurring through the academic year. Scholarships</w:t>
      </w:r>
      <w:r w:rsidRPr="00586C90">
        <w:rPr>
          <w:rFonts w:ascii="Times New Roman" w:hAnsi="Times New Roman" w:cs="Times New Roman"/>
        </w:rPr>
        <w:t xml:space="preserve"> are open to all </w:t>
      </w:r>
      <w:r w:rsidR="00A02B5B">
        <w:rPr>
          <w:rFonts w:ascii="Times New Roman" w:hAnsi="Times New Roman" w:cs="Times New Roman"/>
        </w:rPr>
        <w:t>PVC</w:t>
      </w:r>
      <w:r w:rsidR="009D26DF">
        <w:rPr>
          <w:rFonts w:ascii="Times New Roman" w:hAnsi="Times New Roman" w:cs="Times New Roman"/>
        </w:rPr>
        <w:t>C</w:t>
      </w:r>
      <w:r w:rsidR="00A02B5B">
        <w:rPr>
          <w:rFonts w:ascii="Times New Roman" w:hAnsi="Times New Roman" w:cs="Times New Roman"/>
        </w:rPr>
        <w:t xml:space="preserve"> </w:t>
      </w:r>
      <w:r w:rsidRPr="00586C90">
        <w:rPr>
          <w:rFonts w:ascii="Times New Roman" w:hAnsi="Times New Roman" w:cs="Times New Roman"/>
        </w:rPr>
        <w:t>students in good academic and disciplinary standing</w:t>
      </w:r>
      <w:r w:rsidR="00A02B5B">
        <w:rPr>
          <w:rFonts w:ascii="Times New Roman" w:hAnsi="Times New Roman" w:cs="Times New Roman"/>
        </w:rPr>
        <w:t xml:space="preserve"> </w:t>
      </w:r>
      <w:r w:rsidRPr="00586C90">
        <w:rPr>
          <w:rFonts w:ascii="Times New Roman" w:hAnsi="Times New Roman" w:cs="Times New Roman"/>
        </w:rPr>
        <w:t xml:space="preserve">enrolled in 6 credits or more each semester.  Scholarship awards will vary in size </w:t>
      </w:r>
      <w:r w:rsidR="00B8666E">
        <w:rPr>
          <w:rFonts w:ascii="Times New Roman" w:hAnsi="Times New Roman" w:cs="Times New Roman"/>
        </w:rPr>
        <w:t xml:space="preserve">and will be determined by the following criteria:  </w:t>
      </w:r>
    </w:p>
    <w:p w14:paraId="05407120" w14:textId="42009FD2" w:rsidR="00E01F62" w:rsidRDefault="009629E6" w:rsidP="00913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B8666E">
        <w:rPr>
          <w:rFonts w:ascii="Times New Roman" w:hAnsi="Times New Roman" w:cs="Times New Roman"/>
        </w:rPr>
        <w:t xml:space="preserve">1.)  </w:t>
      </w:r>
      <w:r w:rsidR="00913F61">
        <w:rPr>
          <w:rFonts w:ascii="Times New Roman" w:hAnsi="Times New Roman" w:cs="Times New Roman"/>
        </w:rPr>
        <w:t xml:space="preserve"> </w:t>
      </w:r>
      <w:r w:rsidR="00B8666E">
        <w:rPr>
          <w:rFonts w:ascii="Times New Roman" w:hAnsi="Times New Roman" w:cs="Times New Roman"/>
        </w:rPr>
        <w:t>Demonstration of academic success</w:t>
      </w:r>
      <w:r w:rsidR="00913F61">
        <w:rPr>
          <w:rFonts w:ascii="Times New Roman" w:hAnsi="Times New Roman" w:cs="Times New Roman"/>
        </w:rPr>
        <w:t xml:space="preserve"> and educational goals</w:t>
      </w:r>
      <w:r>
        <w:rPr>
          <w:rFonts w:ascii="Times New Roman" w:hAnsi="Times New Roman" w:cs="Times New Roman"/>
        </w:rPr>
        <w:br/>
      </w:r>
      <w:r w:rsidR="00913F61">
        <w:rPr>
          <w:rFonts w:ascii="Times New Roman" w:hAnsi="Times New Roman" w:cs="Times New Roman"/>
        </w:rPr>
        <w:t>2</w:t>
      </w:r>
      <w:r w:rsidR="00B8666E">
        <w:rPr>
          <w:rFonts w:ascii="Times New Roman" w:hAnsi="Times New Roman" w:cs="Times New Roman"/>
        </w:rPr>
        <w:t>.)</w:t>
      </w:r>
      <w:r w:rsidR="00FC7001">
        <w:rPr>
          <w:rFonts w:ascii="Times New Roman" w:hAnsi="Times New Roman" w:cs="Times New Roman"/>
        </w:rPr>
        <w:t xml:space="preserve"> </w:t>
      </w:r>
      <w:r w:rsidR="00913F61">
        <w:rPr>
          <w:rFonts w:ascii="Times New Roman" w:hAnsi="Times New Roman" w:cs="Times New Roman"/>
        </w:rPr>
        <w:t xml:space="preserve">  </w:t>
      </w:r>
      <w:r w:rsidR="00B8666E">
        <w:rPr>
          <w:rFonts w:ascii="Times New Roman" w:hAnsi="Times New Roman" w:cs="Times New Roman"/>
        </w:rPr>
        <w:t xml:space="preserve">Financial need </w:t>
      </w:r>
      <w:r>
        <w:rPr>
          <w:rFonts w:ascii="Times New Roman" w:hAnsi="Times New Roman" w:cs="Times New Roman"/>
        </w:rPr>
        <w:br/>
      </w:r>
      <w:r w:rsidR="0065397D">
        <w:rPr>
          <w:rFonts w:ascii="Times New Roman" w:hAnsi="Times New Roman" w:cs="Times New Roman"/>
        </w:rPr>
        <w:t>3</w:t>
      </w:r>
      <w:r w:rsidR="001F1A97">
        <w:rPr>
          <w:rFonts w:ascii="Times New Roman" w:hAnsi="Times New Roman" w:cs="Times New Roman"/>
        </w:rPr>
        <w:t xml:space="preserve">.) </w:t>
      </w:r>
      <w:r w:rsidR="00913F61">
        <w:rPr>
          <w:rFonts w:ascii="Times New Roman" w:hAnsi="Times New Roman" w:cs="Times New Roman"/>
        </w:rPr>
        <w:t xml:space="preserve">  </w:t>
      </w:r>
      <w:r w:rsidR="001F1A97">
        <w:rPr>
          <w:rFonts w:ascii="Times New Roman" w:hAnsi="Times New Roman" w:cs="Times New Roman"/>
        </w:rPr>
        <w:t>Strength of application (</w:t>
      </w:r>
      <w:r w:rsidR="00FC7001">
        <w:rPr>
          <w:rFonts w:ascii="Times New Roman" w:hAnsi="Times New Roman" w:cs="Times New Roman"/>
        </w:rPr>
        <w:t>T</w:t>
      </w:r>
      <w:r w:rsidR="001F1A97">
        <w:rPr>
          <w:rFonts w:ascii="Times New Roman" w:hAnsi="Times New Roman" w:cs="Times New Roman"/>
        </w:rPr>
        <w:t xml:space="preserve">he </w:t>
      </w:r>
      <w:r w:rsidR="003D1738">
        <w:rPr>
          <w:rFonts w:ascii="Times New Roman" w:hAnsi="Times New Roman" w:cs="Times New Roman"/>
        </w:rPr>
        <w:t>candidate</w:t>
      </w:r>
      <w:r w:rsidR="001F1A97">
        <w:rPr>
          <w:rFonts w:ascii="Times New Roman" w:hAnsi="Times New Roman" w:cs="Times New Roman"/>
        </w:rPr>
        <w:t xml:space="preserve"> has submitted </w:t>
      </w:r>
      <w:r w:rsidR="00FC7001">
        <w:rPr>
          <w:rFonts w:ascii="Times New Roman" w:hAnsi="Times New Roman" w:cs="Times New Roman"/>
        </w:rPr>
        <w:t xml:space="preserve">complete and </w:t>
      </w:r>
      <w:r w:rsidR="001F1A97">
        <w:rPr>
          <w:rFonts w:ascii="Times New Roman" w:hAnsi="Times New Roman" w:cs="Times New Roman"/>
        </w:rPr>
        <w:t>well-considered responses demonstrating responsibility and maturity)</w:t>
      </w:r>
      <w:r w:rsidR="00E234F4">
        <w:rPr>
          <w:rFonts w:ascii="Times New Roman" w:hAnsi="Times New Roman" w:cs="Times New Roman"/>
        </w:rPr>
        <w:t xml:space="preserve"> </w:t>
      </w:r>
    </w:p>
    <w:p w14:paraId="0B2914AC" w14:textId="18D21A79" w:rsidR="002233BB" w:rsidRPr="00CF044E" w:rsidRDefault="00CF044E">
      <w:pPr>
        <w:rPr>
          <w:rFonts w:ascii="Times New Roman" w:hAnsi="Times New Roman" w:cs="Times New Roman"/>
          <w:b/>
          <w:bCs/>
          <w:i/>
          <w:iCs/>
        </w:rPr>
      </w:pPr>
      <w:r w:rsidRPr="00CF044E">
        <w:rPr>
          <w:rFonts w:ascii="Times New Roman" w:hAnsi="Times New Roman" w:cs="Times New Roman"/>
          <w:b/>
          <w:bCs/>
          <w:i/>
          <w:iCs/>
        </w:rPr>
        <w:t>To be considered for a scholarship, please</w:t>
      </w:r>
      <w:r w:rsidR="00DC03E7">
        <w:rPr>
          <w:rFonts w:ascii="Times New Roman" w:hAnsi="Times New Roman" w:cs="Times New Roman"/>
          <w:b/>
          <w:bCs/>
          <w:i/>
          <w:iCs/>
        </w:rPr>
        <w:t>, download and</w:t>
      </w:r>
      <w:r w:rsidRPr="00CF044E">
        <w:rPr>
          <w:rFonts w:ascii="Times New Roman" w:hAnsi="Times New Roman" w:cs="Times New Roman"/>
          <w:b/>
          <w:bCs/>
          <w:i/>
          <w:iCs/>
        </w:rPr>
        <w:t xml:space="preserve"> complete this form</w:t>
      </w:r>
      <w:r w:rsidR="00DC03E7">
        <w:rPr>
          <w:rFonts w:ascii="Times New Roman" w:hAnsi="Times New Roman" w:cs="Times New Roman"/>
          <w:b/>
          <w:bCs/>
          <w:i/>
          <w:iCs/>
        </w:rPr>
        <w:t>,</w:t>
      </w:r>
      <w:r w:rsidRPr="00CF044E">
        <w:rPr>
          <w:rFonts w:ascii="Times New Roman" w:hAnsi="Times New Roman" w:cs="Times New Roman"/>
          <w:b/>
          <w:bCs/>
          <w:i/>
          <w:iCs/>
        </w:rPr>
        <w:t xml:space="preserve"> and email it back to</w:t>
      </w:r>
      <w:r w:rsidR="00474124">
        <w:rPr>
          <w:rFonts w:ascii="Times New Roman" w:hAnsi="Times New Roman" w:cs="Times New Roman"/>
          <w:b/>
          <w:bCs/>
          <w:i/>
          <w:iCs/>
        </w:rPr>
        <w:t xml:space="preserve"> </w:t>
      </w:r>
      <w:hyperlink r:id="rId4" w:history="1">
        <w:r w:rsidR="00474124" w:rsidRPr="009E355C">
          <w:rPr>
            <w:rStyle w:val="Hyperlink"/>
            <w:rFonts w:ascii="Times New Roman" w:hAnsi="Times New Roman" w:cs="Times New Roman"/>
            <w:b/>
            <w:bCs/>
            <w:i/>
            <w:iCs/>
          </w:rPr>
          <w:t>development@pvcc.edu</w:t>
        </w:r>
      </w:hyperlink>
      <w:r w:rsidR="0047412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CF044E">
        <w:rPr>
          <w:rFonts w:ascii="Times New Roman" w:hAnsi="Times New Roman" w:cs="Times New Roman"/>
          <w:b/>
          <w:bCs/>
          <w:i/>
          <w:iCs/>
        </w:rPr>
        <w:t xml:space="preserve">.  Alternatively, the application can be typed or written and hand -delivered to the </w:t>
      </w:r>
      <w:r>
        <w:rPr>
          <w:rFonts w:ascii="Times New Roman" w:hAnsi="Times New Roman" w:cs="Times New Roman"/>
          <w:b/>
          <w:bCs/>
          <w:i/>
          <w:iCs/>
        </w:rPr>
        <w:t xml:space="preserve">PVCC Educational </w:t>
      </w:r>
      <w:r w:rsidRPr="00CF044E">
        <w:rPr>
          <w:rFonts w:ascii="Times New Roman" w:hAnsi="Times New Roman" w:cs="Times New Roman"/>
          <w:b/>
          <w:bCs/>
          <w:i/>
          <w:iCs/>
        </w:rPr>
        <w:t>Foundation Office in Room 246 of the Main Building</w:t>
      </w:r>
      <w:r>
        <w:rPr>
          <w:rFonts w:ascii="Times New Roman" w:hAnsi="Times New Roman" w:cs="Times New Roman"/>
          <w:b/>
          <w:bCs/>
          <w:i/>
          <w:iCs/>
        </w:rPr>
        <w:t xml:space="preserve">. For questions or additional information, please contact </w:t>
      </w:r>
      <w:r w:rsidR="009D048A">
        <w:rPr>
          <w:rFonts w:ascii="Times New Roman" w:hAnsi="Times New Roman" w:cs="Times New Roman"/>
          <w:b/>
          <w:bCs/>
          <w:i/>
          <w:iCs/>
        </w:rPr>
        <w:t>Harry Stillerman</w:t>
      </w:r>
      <w:r>
        <w:rPr>
          <w:rFonts w:ascii="Times New Roman" w:hAnsi="Times New Roman" w:cs="Times New Roman"/>
          <w:b/>
          <w:bCs/>
          <w:i/>
          <w:iCs/>
        </w:rPr>
        <w:t xml:space="preserve"> in the PVCC Educational Foundation Office at (434) 961-52</w:t>
      </w:r>
      <w:r w:rsidR="009D048A">
        <w:rPr>
          <w:rFonts w:ascii="Times New Roman" w:hAnsi="Times New Roman" w:cs="Times New Roman"/>
          <w:b/>
          <w:bCs/>
          <w:i/>
          <w:iCs/>
        </w:rPr>
        <w:t>03</w:t>
      </w:r>
      <w:r>
        <w:rPr>
          <w:rFonts w:ascii="Times New Roman" w:hAnsi="Times New Roman" w:cs="Times New Roman"/>
          <w:b/>
          <w:bCs/>
          <w:i/>
          <w:iCs/>
        </w:rPr>
        <w:t xml:space="preserve"> o</w:t>
      </w:r>
      <w:r w:rsidR="009D048A">
        <w:rPr>
          <w:rFonts w:ascii="Times New Roman" w:hAnsi="Times New Roman" w:cs="Times New Roman"/>
          <w:b/>
          <w:bCs/>
          <w:i/>
          <w:iCs/>
        </w:rPr>
        <w:t xml:space="preserve">r </w:t>
      </w:r>
      <w:hyperlink r:id="rId5" w:history="1">
        <w:r w:rsidR="009D048A" w:rsidRPr="00055E6D">
          <w:rPr>
            <w:rStyle w:val="Hyperlink"/>
            <w:rFonts w:ascii="Times New Roman" w:hAnsi="Times New Roman" w:cs="Times New Roman"/>
            <w:b/>
            <w:bCs/>
            <w:i/>
            <w:iCs/>
          </w:rPr>
          <w:t>development@pvcc.edu</w:t>
        </w:r>
      </w:hyperlink>
      <w:r w:rsidR="009D048A">
        <w:rPr>
          <w:rFonts w:ascii="Times New Roman" w:hAnsi="Times New Roman" w:cs="Times New Roman"/>
          <w:b/>
          <w:bCs/>
          <w:i/>
          <w:iCs/>
        </w:rPr>
        <w:t xml:space="preserve"> .</w:t>
      </w:r>
    </w:p>
    <w:p w14:paraId="26863921" w14:textId="77777777" w:rsidR="00CF044E" w:rsidRPr="00586C90" w:rsidRDefault="00CF044E">
      <w:pPr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AF5E26" w:rsidRPr="00586C90" w14:paraId="521B0D7F" w14:textId="77777777" w:rsidTr="002E3E6D">
        <w:tc>
          <w:tcPr>
            <w:tcW w:w="3505" w:type="dxa"/>
            <w:shd w:val="clear" w:color="auto" w:fill="DEEAF6" w:themeFill="accent5" w:themeFillTint="33"/>
          </w:tcPr>
          <w:p w14:paraId="7131EAED" w14:textId="77777777" w:rsidR="00A02B5B" w:rsidRDefault="00AF5E26" w:rsidP="00FA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Trip</w:t>
            </w:r>
            <w:r w:rsidR="00A02B5B">
              <w:rPr>
                <w:rFonts w:ascii="Times New Roman" w:hAnsi="Times New Roman" w:cs="Times New Roman"/>
              </w:rPr>
              <w:t xml:space="preserve"> Name </w:t>
            </w:r>
          </w:p>
          <w:p w14:paraId="420AC89A" w14:textId="5802743B" w:rsidR="00AF5E26" w:rsidRPr="00586C90" w:rsidRDefault="00AF5E26" w:rsidP="00FA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you are participating in</w:t>
            </w:r>
          </w:p>
        </w:tc>
        <w:tc>
          <w:tcPr>
            <w:tcW w:w="7290" w:type="dxa"/>
          </w:tcPr>
          <w:p w14:paraId="32BE85AD" w14:textId="77777777" w:rsidR="00AF5E26" w:rsidRPr="00586C90" w:rsidRDefault="00AF5E26" w:rsidP="00FA4135">
            <w:pPr>
              <w:rPr>
                <w:rFonts w:ascii="Times New Roman" w:hAnsi="Times New Roman" w:cs="Times New Roman"/>
              </w:rPr>
            </w:pPr>
          </w:p>
        </w:tc>
      </w:tr>
      <w:tr w:rsidR="00586C90" w:rsidRPr="00586C90" w14:paraId="20BB968A" w14:textId="77777777" w:rsidTr="008B056E">
        <w:trPr>
          <w:trHeight w:val="305"/>
        </w:trPr>
        <w:tc>
          <w:tcPr>
            <w:tcW w:w="3505" w:type="dxa"/>
            <w:shd w:val="clear" w:color="auto" w:fill="DEEAF6" w:themeFill="accent5" w:themeFillTint="33"/>
          </w:tcPr>
          <w:p w14:paraId="72E19E32" w14:textId="77777777" w:rsidR="008B056E" w:rsidRPr="00586C90" w:rsidRDefault="00586C90" w:rsidP="008B056E">
            <w:pPr>
              <w:rPr>
                <w:rFonts w:ascii="Times New Roman" w:hAnsi="Times New Roman" w:cs="Times New Roman"/>
              </w:rPr>
            </w:pPr>
            <w:r w:rsidRPr="00586C90">
              <w:rPr>
                <w:rFonts w:ascii="Times New Roman" w:hAnsi="Times New Roman" w:cs="Times New Roman"/>
              </w:rPr>
              <w:t>Student ID#</w:t>
            </w:r>
          </w:p>
        </w:tc>
        <w:tc>
          <w:tcPr>
            <w:tcW w:w="7290" w:type="dxa"/>
          </w:tcPr>
          <w:p w14:paraId="547ED4EE" w14:textId="77777777" w:rsidR="00586C90" w:rsidRPr="00586C90" w:rsidRDefault="00586C90" w:rsidP="008B056E">
            <w:pPr>
              <w:rPr>
                <w:rFonts w:ascii="Times New Roman" w:hAnsi="Times New Roman" w:cs="Times New Roman"/>
              </w:rPr>
            </w:pPr>
          </w:p>
        </w:tc>
      </w:tr>
      <w:tr w:rsidR="00586C90" w:rsidRPr="00586C90" w14:paraId="626D93A1" w14:textId="77777777" w:rsidTr="008B056E">
        <w:trPr>
          <w:trHeight w:val="341"/>
        </w:trPr>
        <w:tc>
          <w:tcPr>
            <w:tcW w:w="3505" w:type="dxa"/>
            <w:shd w:val="clear" w:color="auto" w:fill="DEEAF6" w:themeFill="accent5" w:themeFillTint="33"/>
          </w:tcPr>
          <w:p w14:paraId="578AEB12" w14:textId="77777777" w:rsidR="00586C90" w:rsidRPr="00586C90" w:rsidRDefault="00586C90" w:rsidP="008B056E">
            <w:pPr>
              <w:rPr>
                <w:rFonts w:ascii="Times New Roman" w:hAnsi="Times New Roman" w:cs="Times New Roman"/>
              </w:rPr>
            </w:pPr>
            <w:r w:rsidRPr="00586C9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290" w:type="dxa"/>
          </w:tcPr>
          <w:p w14:paraId="07690190" w14:textId="77777777" w:rsidR="00586C90" w:rsidRPr="00586C90" w:rsidRDefault="00586C90" w:rsidP="008B056E">
            <w:pPr>
              <w:rPr>
                <w:rFonts w:ascii="Times New Roman" w:hAnsi="Times New Roman" w:cs="Times New Roman"/>
              </w:rPr>
            </w:pPr>
          </w:p>
        </w:tc>
      </w:tr>
      <w:tr w:rsidR="00586C90" w:rsidRPr="00586C90" w14:paraId="4249851D" w14:textId="77777777" w:rsidTr="008B056E">
        <w:trPr>
          <w:trHeight w:val="278"/>
        </w:trPr>
        <w:tc>
          <w:tcPr>
            <w:tcW w:w="3505" w:type="dxa"/>
            <w:shd w:val="clear" w:color="auto" w:fill="DEEAF6" w:themeFill="accent5" w:themeFillTint="33"/>
          </w:tcPr>
          <w:p w14:paraId="20C568AC" w14:textId="77777777" w:rsidR="00586C90" w:rsidRPr="00586C90" w:rsidRDefault="00586C90" w:rsidP="008B056E">
            <w:pPr>
              <w:rPr>
                <w:rFonts w:ascii="Times New Roman" w:hAnsi="Times New Roman" w:cs="Times New Roman"/>
              </w:rPr>
            </w:pPr>
            <w:r w:rsidRPr="00586C90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290" w:type="dxa"/>
          </w:tcPr>
          <w:p w14:paraId="504D5883" w14:textId="77777777" w:rsidR="00586C90" w:rsidRPr="00586C90" w:rsidRDefault="00586C90" w:rsidP="008B056E">
            <w:pPr>
              <w:rPr>
                <w:rFonts w:ascii="Times New Roman" w:hAnsi="Times New Roman" w:cs="Times New Roman"/>
              </w:rPr>
            </w:pPr>
          </w:p>
        </w:tc>
      </w:tr>
      <w:tr w:rsidR="00586C90" w:rsidRPr="00586C90" w14:paraId="59CE5C9A" w14:textId="77777777" w:rsidTr="008B056E">
        <w:trPr>
          <w:trHeight w:val="341"/>
        </w:trPr>
        <w:tc>
          <w:tcPr>
            <w:tcW w:w="3505" w:type="dxa"/>
            <w:shd w:val="clear" w:color="auto" w:fill="DEEAF6" w:themeFill="accent5" w:themeFillTint="33"/>
          </w:tcPr>
          <w:p w14:paraId="1984761D" w14:textId="77777777" w:rsidR="00586C90" w:rsidRPr="00586C90" w:rsidRDefault="00586C90" w:rsidP="008B056E">
            <w:pPr>
              <w:rPr>
                <w:rFonts w:ascii="Times New Roman" w:hAnsi="Times New Roman" w:cs="Times New Roman"/>
              </w:rPr>
            </w:pPr>
            <w:r w:rsidRPr="00586C90">
              <w:rPr>
                <w:rFonts w:ascii="Times New Roman" w:hAnsi="Times New Roman" w:cs="Times New Roman"/>
              </w:rPr>
              <w:t>Program of Study</w:t>
            </w:r>
          </w:p>
        </w:tc>
        <w:tc>
          <w:tcPr>
            <w:tcW w:w="7290" w:type="dxa"/>
          </w:tcPr>
          <w:p w14:paraId="09B40271" w14:textId="77777777" w:rsidR="00586C90" w:rsidRPr="00586C90" w:rsidRDefault="00586C90" w:rsidP="008B056E">
            <w:pPr>
              <w:rPr>
                <w:rFonts w:ascii="Times New Roman" w:hAnsi="Times New Roman" w:cs="Times New Roman"/>
              </w:rPr>
            </w:pPr>
          </w:p>
        </w:tc>
      </w:tr>
      <w:tr w:rsidR="00586C90" w:rsidRPr="00586C90" w14:paraId="23218B1D" w14:textId="77777777" w:rsidTr="002E3E6D">
        <w:tc>
          <w:tcPr>
            <w:tcW w:w="3505" w:type="dxa"/>
            <w:shd w:val="clear" w:color="auto" w:fill="DEEAF6" w:themeFill="accent5" w:themeFillTint="33"/>
          </w:tcPr>
          <w:p w14:paraId="1177387B" w14:textId="77777777" w:rsidR="00586C90" w:rsidRDefault="00586C90" w:rsidP="00FA4135">
            <w:pPr>
              <w:rPr>
                <w:rFonts w:ascii="Times New Roman" w:hAnsi="Times New Roman" w:cs="Times New Roman"/>
              </w:rPr>
            </w:pPr>
            <w:r w:rsidRPr="00586C90">
              <w:rPr>
                <w:rFonts w:ascii="Times New Roman" w:hAnsi="Times New Roman" w:cs="Times New Roman"/>
              </w:rPr>
              <w:t xml:space="preserve">Please explain why this travel opportunity is important to you </w:t>
            </w:r>
            <w:r w:rsidR="00902108">
              <w:rPr>
                <w:rFonts w:ascii="Times New Roman" w:hAnsi="Times New Roman" w:cs="Times New Roman"/>
              </w:rPr>
              <w:t xml:space="preserve">and </w:t>
            </w:r>
            <w:r w:rsidRPr="00586C90">
              <w:rPr>
                <w:rFonts w:ascii="Times New Roman" w:hAnsi="Times New Roman" w:cs="Times New Roman"/>
              </w:rPr>
              <w:t xml:space="preserve">how it will enhance your </w:t>
            </w:r>
            <w:proofErr w:type="gramStart"/>
            <w:r w:rsidRPr="00586C90">
              <w:rPr>
                <w:rFonts w:ascii="Times New Roman" w:hAnsi="Times New Roman" w:cs="Times New Roman"/>
              </w:rPr>
              <w:t>education</w:t>
            </w:r>
            <w:proofErr w:type="gramEnd"/>
            <w:r w:rsidR="00902108">
              <w:rPr>
                <w:rFonts w:ascii="Times New Roman" w:hAnsi="Times New Roman" w:cs="Times New Roman"/>
              </w:rPr>
              <w:t xml:space="preserve"> experience</w:t>
            </w:r>
            <w:r w:rsidRPr="00586C90">
              <w:rPr>
                <w:rFonts w:ascii="Times New Roman" w:hAnsi="Times New Roman" w:cs="Times New Roman"/>
              </w:rPr>
              <w:t>. (500 words or less)</w:t>
            </w:r>
          </w:p>
          <w:p w14:paraId="25BE937D" w14:textId="77777777" w:rsidR="00902108" w:rsidRPr="00586C90" w:rsidRDefault="00902108" w:rsidP="00FA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</w:tcPr>
          <w:p w14:paraId="1B2CDCDB" w14:textId="77777777" w:rsidR="00586C90" w:rsidRPr="00586C90" w:rsidRDefault="00586C90" w:rsidP="00FA4135">
            <w:pPr>
              <w:rPr>
                <w:rFonts w:ascii="Times New Roman" w:hAnsi="Times New Roman" w:cs="Times New Roman"/>
              </w:rPr>
            </w:pPr>
          </w:p>
        </w:tc>
      </w:tr>
      <w:tr w:rsidR="00586C90" w:rsidRPr="00586C90" w14:paraId="4360FA75" w14:textId="77777777" w:rsidTr="002E3E6D">
        <w:tc>
          <w:tcPr>
            <w:tcW w:w="3505" w:type="dxa"/>
            <w:shd w:val="clear" w:color="auto" w:fill="DEEAF6" w:themeFill="accent5" w:themeFillTint="33"/>
          </w:tcPr>
          <w:p w14:paraId="58E28AEF" w14:textId="25A08F83" w:rsidR="00586C90" w:rsidRDefault="00902108" w:rsidP="00FA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explain why you are requesting</w:t>
            </w:r>
            <w:r w:rsidR="00586C90" w:rsidRPr="00586C90">
              <w:rPr>
                <w:rFonts w:ascii="Times New Roman" w:hAnsi="Times New Roman" w:cs="Times New Roman"/>
              </w:rPr>
              <w:t xml:space="preserve"> financial assistance</w:t>
            </w:r>
            <w:r w:rsidR="00FC7001">
              <w:rPr>
                <w:rFonts w:ascii="Times New Roman" w:hAnsi="Times New Roman" w:cs="Times New Roman"/>
              </w:rPr>
              <w:t xml:space="preserve">. </w:t>
            </w:r>
            <w:r w:rsidR="00586C90" w:rsidRPr="00586C90">
              <w:rPr>
                <w:rFonts w:ascii="Times New Roman" w:hAnsi="Times New Roman" w:cs="Times New Roman"/>
              </w:rPr>
              <w:t>(300 words or less)</w:t>
            </w:r>
          </w:p>
          <w:p w14:paraId="05F8E3E5" w14:textId="77777777" w:rsidR="00902108" w:rsidRPr="00586C90" w:rsidRDefault="00902108" w:rsidP="00FA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</w:tcPr>
          <w:p w14:paraId="384B7F57" w14:textId="77777777" w:rsidR="00586C90" w:rsidRPr="00586C90" w:rsidRDefault="00586C90" w:rsidP="00FA4135">
            <w:pPr>
              <w:rPr>
                <w:rFonts w:ascii="Times New Roman" w:hAnsi="Times New Roman" w:cs="Times New Roman"/>
              </w:rPr>
            </w:pPr>
          </w:p>
        </w:tc>
      </w:tr>
      <w:tr w:rsidR="00586C90" w:rsidRPr="00586C90" w14:paraId="3EDEB4AD" w14:textId="77777777" w:rsidTr="002E3E6D">
        <w:tc>
          <w:tcPr>
            <w:tcW w:w="3505" w:type="dxa"/>
            <w:shd w:val="clear" w:color="auto" w:fill="DEEAF6" w:themeFill="accent5" w:themeFillTint="33"/>
          </w:tcPr>
          <w:p w14:paraId="7A7529C6" w14:textId="77777777" w:rsidR="00586C90" w:rsidRDefault="00586C90" w:rsidP="00FA4135">
            <w:pPr>
              <w:rPr>
                <w:rFonts w:ascii="Times New Roman" w:hAnsi="Times New Roman" w:cs="Times New Roman"/>
              </w:rPr>
            </w:pPr>
            <w:r w:rsidRPr="00586C90">
              <w:rPr>
                <w:rFonts w:ascii="Times New Roman" w:hAnsi="Times New Roman" w:cs="Times New Roman"/>
              </w:rPr>
              <w:t>What benefits and insights from this trip would you share with the PVCC community?  And how? (300 words or less)</w:t>
            </w:r>
          </w:p>
          <w:p w14:paraId="7BD097DF" w14:textId="77777777" w:rsidR="00902108" w:rsidRPr="00586C90" w:rsidRDefault="00902108" w:rsidP="00FA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</w:tcPr>
          <w:p w14:paraId="0C5F4B76" w14:textId="77777777" w:rsidR="00586C90" w:rsidRPr="00586C90" w:rsidRDefault="00586C90" w:rsidP="00FA4135">
            <w:pPr>
              <w:rPr>
                <w:rFonts w:ascii="Times New Roman" w:hAnsi="Times New Roman" w:cs="Times New Roman"/>
              </w:rPr>
            </w:pPr>
          </w:p>
        </w:tc>
      </w:tr>
      <w:tr w:rsidR="00586C90" w:rsidRPr="00586C90" w14:paraId="4C198835" w14:textId="77777777" w:rsidTr="002E3E6D">
        <w:tc>
          <w:tcPr>
            <w:tcW w:w="3505" w:type="dxa"/>
            <w:shd w:val="clear" w:color="auto" w:fill="DEEAF6" w:themeFill="accent5" w:themeFillTint="33"/>
          </w:tcPr>
          <w:p w14:paraId="00C61D47" w14:textId="77777777" w:rsidR="00586C90" w:rsidRDefault="00FC7001" w:rsidP="00FA4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makes - or will make - you a good traveler and ambassador for your school, </w:t>
            </w:r>
            <w:proofErr w:type="gramStart"/>
            <w:r>
              <w:rPr>
                <w:rFonts w:ascii="Times New Roman" w:hAnsi="Times New Roman" w:cs="Times New Roman"/>
              </w:rPr>
              <w:t>state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country? </w:t>
            </w:r>
            <w:r w:rsidR="00586C90" w:rsidRPr="00586C90">
              <w:rPr>
                <w:rFonts w:ascii="Times New Roman" w:hAnsi="Times New Roman" w:cs="Times New Roman"/>
              </w:rPr>
              <w:t xml:space="preserve"> (300 words or less)</w:t>
            </w:r>
          </w:p>
          <w:p w14:paraId="4B5DEAC2" w14:textId="77777777" w:rsidR="00902108" w:rsidRPr="00586C90" w:rsidRDefault="00902108" w:rsidP="00FA4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</w:tcPr>
          <w:p w14:paraId="6D03F6A2" w14:textId="77777777" w:rsidR="00586C90" w:rsidRPr="00586C90" w:rsidRDefault="00586C90" w:rsidP="00FA4135">
            <w:pPr>
              <w:rPr>
                <w:rFonts w:ascii="Times New Roman" w:hAnsi="Times New Roman" w:cs="Times New Roman"/>
              </w:rPr>
            </w:pPr>
          </w:p>
        </w:tc>
      </w:tr>
    </w:tbl>
    <w:p w14:paraId="0A8B2DB4" w14:textId="77777777" w:rsidR="002233BB" w:rsidRDefault="002233BB" w:rsidP="00586C90"/>
    <w:sectPr w:rsidR="002233BB" w:rsidSect="002E3E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BB"/>
    <w:rsid w:val="00034D85"/>
    <w:rsid w:val="001F1A97"/>
    <w:rsid w:val="001F20AE"/>
    <w:rsid w:val="002233BB"/>
    <w:rsid w:val="002E3E6D"/>
    <w:rsid w:val="003D1738"/>
    <w:rsid w:val="004517F7"/>
    <w:rsid w:val="00474124"/>
    <w:rsid w:val="005564F5"/>
    <w:rsid w:val="00586C90"/>
    <w:rsid w:val="005D632F"/>
    <w:rsid w:val="0065397D"/>
    <w:rsid w:val="00786429"/>
    <w:rsid w:val="007F746C"/>
    <w:rsid w:val="008B056E"/>
    <w:rsid w:val="008E059E"/>
    <w:rsid w:val="00902108"/>
    <w:rsid w:val="00913F61"/>
    <w:rsid w:val="009629E6"/>
    <w:rsid w:val="009D048A"/>
    <w:rsid w:val="009D26DF"/>
    <w:rsid w:val="00A02B5B"/>
    <w:rsid w:val="00A137AE"/>
    <w:rsid w:val="00AF5E26"/>
    <w:rsid w:val="00B8666E"/>
    <w:rsid w:val="00CE4539"/>
    <w:rsid w:val="00CF044E"/>
    <w:rsid w:val="00D6276A"/>
    <w:rsid w:val="00D64CC8"/>
    <w:rsid w:val="00DC03E7"/>
    <w:rsid w:val="00E01F62"/>
    <w:rsid w:val="00E234F4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9A96"/>
  <w15:chartTrackingRefBased/>
  <w15:docId w15:val="{7E489FC8-3BB7-475E-8053-CDEA7535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4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velopment@pvcc.edu" TargetMode="External"/><Relationship Id="rId4" Type="http://schemas.openxmlformats.org/officeDocument/2006/relationships/hyperlink" Target="mailto:development@pv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W. Dowell</dc:creator>
  <cp:keywords/>
  <dc:description/>
  <cp:lastModifiedBy>Kris Swanson</cp:lastModifiedBy>
  <cp:revision>3</cp:revision>
  <dcterms:created xsi:type="dcterms:W3CDTF">2023-09-27T16:06:00Z</dcterms:created>
  <dcterms:modified xsi:type="dcterms:W3CDTF">2023-10-30T15:50:00Z</dcterms:modified>
</cp:coreProperties>
</file>